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5A" w:rsidRDefault="00EF795A" w:rsidP="00EF795A"/>
    <w:p w:rsidR="00961085" w:rsidRDefault="00C66BA4" w:rsidP="00EF795A">
      <w:r>
        <w:t>Изх.№25-00-28/19.02.2025г.</w:t>
      </w:r>
      <w:bookmarkStart w:id="0" w:name="_GoBack"/>
      <w:bookmarkEnd w:id="0"/>
    </w:p>
    <w:p w:rsidR="00961085" w:rsidRDefault="00961085" w:rsidP="00EF795A">
      <w:r>
        <w:t>ОБС Вх. 025/19.02.2025 г.</w:t>
      </w:r>
    </w:p>
    <w:p w:rsidR="00133A43" w:rsidRDefault="00133A43" w:rsidP="00700F2D">
      <w:pPr>
        <w:ind w:firstLine="5580"/>
        <w:rPr>
          <w:b/>
          <w:sz w:val="36"/>
          <w:szCs w:val="36"/>
        </w:rPr>
      </w:pP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  <w:r w:rsidRPr="00700F2D">
        <w:rPr>
          <w:b/>
          <w:sz w:val="36"/>
          <w:szCs w:val="36"/>
        </w:rPr>
        <w:t>ДО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  <w:r w:rsidRPr="00700F2D">
        <w:rPr>
          <w:b/>
          <w:sz w:val="36"/>
          <w:szCs w:val="36"/>
        </w:rPr>
        <w:t>ОБЩИНСКИ СЪВЕТ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  <w:r w:rsidRPr="00700F2D">
        <w:rPr>
          <w:b/>
          <w:sz w:val="36"/>
          <w:szCs w:val="36"/>
        </w:rPr>
        <w:t>ГР. РУДОЗЕМ</w:t>
      </w:r>
    </w:p>
    <w:p w:rsidR="00700F2D" w:rsidRPr="00700F2D" w:rsidRDefault="00700F2D" w:rsidP="00700F2D">
      <w:pPr>
        <w:ind w:firstLine="5580"/>
        <w:rPr>
          <w:b/>
          <w:sz w:val="36"/>
          <w:szCs w:val="36"/>
        </w:rPr>
      </w:pPr>
    </w:p>
    <w:p w:rsidR="00700F2D" w:rsidRPr="00700F2D" w:rsidRDefault="00700F2D" w:rsidP="00700F2D">
      <w:pPr>
        <w:rPr>
          <w:b/>
          <w:sz w:val="40"/>
          <w:szCs w:val="40"/>
        </w:rPr>
      </w:pPr>
    </w:p>
    <w:p w:rsidR="00700F2D" w:rsidRPr="00700F2D" w:rsidRDefault="00700F2D" w:rsidP="00700F2D">
      <w:pPr>
        <w:jc w:val="center"/>
        <w:rPr>
          <w:b/>
          <w:sz w:val="32"/>
          <w:szCs w:val="32"/>
        </w:rPr>
      </w:pPr>
      <w:r w:rsidRPr="00700F2D">
        <w:rPr>
          <w:b/>
          <w:sz w:val="32"/>
          <w:szCs w:val="32"/>
        </w:rPr>
        <w:t>ДОКЛАДНА ЗАПИСКА</w:t>
      </w:r>
    </w:p>
    <w:p w:rsidR="00700F2D" w:rsidRPr="00700F2D" w:rsidRDefault="00700F2D" w:rsidP="00700F2D">
      <w:pPr>
        <w:jc w:val="center"/>
        <w:rPr>
          <w:b/>
          <w:sz w:val="32"/>
          <w:szCs w:val="32"/>
        </w:rPr>
      </w:pPr>
    </w:p>
    <w:p w:rsidR="00700F2D" w:rsidRPr="00700F2D" w:rsidRDefault="00700F2D" w:rsidP="00700F2D">
      <w:pPr>
        <w:jc w:val="center"/>
        <w:rPr>
          <w:b/>
          <w:i/>
        </w:rPr>
      </w:pPr>
      <w:r w:rsidRPr="00700F2D">
        <w:rPr>
          <w:b/>
          <w:sz w:val="32"/>
          <w:szCs w:val="32"/>
        </w:rPr>
        <w:t xml:space="preserve"> </w:t>
      </w:r>
      <w:r w:rsidRPr="00700F2D">
        <w:rPr>
          <w:b/>
          <w:i/>
        </w:rPr>
        <w:t>от</w:t>
      </w:r>
    </w:p>
    <w:p w:rsidR="00700F2D" w:rsidRPr="00700F2D" w:rsidRDefault="00700F2D" w:rsidP="00700F2D">
      <w:pPr>
        <w:ind w:firstLine="720"/>
        <w:jc w:val="center"/>
        <w:rPr>
          <w:b/>
          <w:i/>
        </w:rPr>
      </w:pPr>
      <w:r w:rsidRPr="00700F2D">
        <w:rPr>
          <w:b/>
          <w:i/>
        </w:rPr>
        <w:t>инж. Недко Кулевски - кмет на Община Рудозем</w:t>
      </w:r>
    </w:p>
    <w:p w:rsidR="00700F2D" w:rsidRPr="00700F2D" w:rsidRDefault="00700F2D" w:rsidP="00700F2D">
      <w:pPr>
        <w:jc w:val="center"/>
        <w:rPr>
          <w:b/>
          <w:i/>
          <w:sz w:val="32"/>
          <w:szCs w:val="32"/>
        </w:rPr>
      </w:pPr>
    </w:p>
    <w:p w:rsidR="00700F2D" w:rsidRPr="00700F2D" w:rsidRDefault="00700F2D" w:rsidP="00700F2D">
      <w:pPr>
        <w:ind w:firstLine="720"/>
        <w:rPr>
          <w:b/>
          <w:sz w:val="28"/>
          <w:szCs w:val="28"/>
          <w:u w:val="single"/>
        </w:rPr>
      </w:pPr>
    </w:p>
    <w:p w:rsidR="00700F2D" w:rsidRPr="00700F2D" w:rsidRDefault="00700F2D" w:rsidP="00700F2D">
      <w:pPr>
        <w:ind w:left="2340" w:hanging="1620"/>
        <w:jc w:val="both"/>
        <w:rPr>
          <w:b/>
          <w:i/>
        </w:rPr>
      </w:pPr>
      <w:r w:rsidRPr="00700F2D">
        <w:rPr>
          <w:b/>
          <w:i/>
          <w:u w:val="single"/>
        </w:rPr>
        <w:t>ОТНОСНО</w:t>
      </w:r>
      <w:r w:rsidRPr="00700F2D">
        <w:rPr>
          <w:b/>
          <w:i/>
          <w:sz w:val="28"/>
          <w:szCs w:val="28"/>
        </w:rPr>
        <w:t>:</w:t>
      </w:r>
      <w:r w:rsidRPr="00700F2D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</w:rPr>
        <w:t>Отчет на решенията на Общинск</w:t>
      </w:r>
      <w:r w:rsidR="00133A43">
        <w:rPr>
          <w:b/>
          <w:i/>
        </w:rPr>
        <w:t>и съве</w:t>
      </w:r>
      <w:r w:rsidR="00303948">
        <w:rPr>
          <w:b/>
          <w:i/>
        </w:rPr>
        <w:t>т-Рудозем за периода 01.07-31.12</w:t>
      </w:r>
      <w:r>
        <w:rPr>
          <w:b/>
          <w:i/>
        </w:rPr>
        <w:t>.2024 г.</w:t>
      </w:r>
    </w:p>
    <w:p w:rsidR="00700F2D" w:rsidRPr="00700F2D" w:rsidRDefault="00700F2D" w:rsidP="00700F2D">
      <w:pPr>
        <w:rPr>
          <w:b/>
          <w:i/>
          <w:sz w:val="32"/>
          <w:szCs w:val="32"/>
        </w:rPr>
      </w:pPr>
    </w:p>
    <w:p w:rsidR="00700F2D" w:rsidRPr="00700F2D" w:rsidRDefault="00700F2D" w:rsidP="00700F2D">
      <w:pPr>
        <w:ind w:firstLine="720"/>
        <w:rPr>
          <w:b/>
          <w:sz w:val="28"/>
          <w:szCs w:val="28"/>
        </w:rPr>
      </w:pPr>
    </w:p>
    <w:p w:rsidR="00700F2D" w:rsidRPr="000076DB" w:rsidRDefault="00700F2D" w:rsidP="00700F2D">
      <w:pPr>
        <w:ind w:firstLine="720"/>
        <w:rPr>
          <w:b/>
        </w:rPr>
      </w:pPr>
      <w:r w:rsidRPr="000076DB">
        <w:rPr>
          <w:b/>
        </w:rPr>
        <w:t>Уважаеми дами и господа общински съветници,</w:t>
      </w:r>
    </w:p>
    <w:p w:rsidR="00700F2D" w:rsidRPr="000076DB" w:rsidRDefault="00700F2D" w:rsidP="00700F2D">
      <w:pPr>
        <w:ind w:firstLine="720"/>
        <w:rPr>
          <w:b/>
        </w:rPr>
      </w:pPr>
    </w:p>
    <w:p w:rsidR="00185214" w:rsidRPr="000076DB" w:rsidRDefault="00185214" w:rsidP="00185214">
      <w:pPr>
        <w:pStyle w:val="Default"/>
      </w:pPr>
    </w:p>
    <w:p w:rsidR="006F21CE" w:rsidRPr="000076DB" w:rsidRDefault="00185214" w:rsidP="00643D1A">
      <w:pPr>
        <w:ind w:firstLine="567"/>
        <w:jc w:val="both"/>
      </w:pPr>
      <w:r w:rsidRPr="000076DB">
        <w:t xml:space="preserve">Предлагам Ви отчет за изпълнение на решенията на Общински </w:t>
      </w:r>
      <w:r w:rsidR="00F20BDC" w:rsidRPr="000076DB">
        <w:t>съвет – Рудозем за периода 01.07.2024 г. – 31.12</w:t>
      </w:r>
      <w:r w:rsidRPr="000076DB">
        <w:t>.2024 г.</w:t>
      </w:r>
    </w:p>
    <w:p w:rsidR="00FF2416" w:rsidRPr="000076DB" w:rsidRDefault="00FF2416" w:rsidP="00185214">
      <w:pPr>
        <w:ind w:firstLine="567"/>
      </w:pPr>
    </w:p>
    <w:p w:rsidR="00FF2416" w:rsidRDefault="00FF2416" w:rsidP="00185214">
      <w:pPr>
        <w:ind w:firstLine="567"/>
      </w:pPr>
    </w:p>
    <w:tbl>
      <w:tblPr>
        <w:tblStyle w:val="TableGrid"/>
        <w:tblW w:w="109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3"/>
        <w:gridCol w:w="1424"/>
        <w:gridCol w:w="582"/>
        <w:gridCol w:w="5528"/>
        <w:gridCol w:w="2742"/>
      </w:tblGrid>
      <w:tr w:rsidR="003B7344" w:rsidTr="00965B7F">
        <w:tc>
          <w:tcPr>
            <w:tcW w:w="703" w:type="dxa"/>
            <w:vAlign w:val="center"/>
          </w:tcPr>
          <w:p w:rsidR="003B7344" w:rsidRPr="00150A30" w:rsidRDefault="003B7344" w:rsidP="00965B7F">
            <w:pPr>
              <w:jc w:val="center"/>
              <w:rPr>
                <w:b/>
                <w:sz w:val="16"/>
                <w:szCs w:val="16"/>
              </w:rPr>
            </w:pPr>
            <w:r w:rsidRPr="00150A30">
              <w:rPr>
                <w:b/>
                <w:sz w:val="16"/>
                <w:szCs w:val="16"/>
              </w:rPr>
              <w:t>РЕШЕ</w:t>
            </w:r>
          </w:p>
          <w:p w:rsidR="003B7344" w:rsidRPr="00150A30" w:rsidRDefault="003B7344" w:rsidP="00965B7F">
            <w:pPr>
              <w:jc w:val="center"/>
              <w:rPr>
                <w:b/>
                <w:sz w:val="16"/>
                <w:szCs w:val="16"/>
              </w:rPr>
            </w:pPr>
            <w:r w:rsidRPr="00150A30">
              <w:rPr>
                <w:b/>
                <w:sz w:val="16"/>
                <w:szCs w:val="16"/>
              </w:rPr>
              <w:t>НИЕ</w:t>
            </w:r>
          </w:p>
          <w:p w:rsidR="003B7344" w:rsidRPr="00FF2416" w:rsidRDefault="003B7344" w:rsidP="00965B7F">
            <w:pPr>
              <w:jc w:val="center"/>
              <w:rPr>
                <w:b/>
                <w:sz w:val="20"/>
                <w:szCs w:val="20"/>
              </w:rPr>
            </w:pPr>
            <w:r w:rsidRPr="00150A3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24" w:type="dxa"/>
            <w:vAlign w:val="center"/>
          </w:tcPr>
          <w:p w:rsidR="003B7344" w:rsidRPr="00FF2416" w:rsidRDefault="003B7344" w:rsidP="00965B7F">
            <w:pPr>
              <w:jc w:val="center"/>
              <w:rPr>
                <w:b/>
                <w:sz w:val="20"/>
                <w:szCs w:val="20"/>
              </w:rPr>
            </w:pPr>
            <w:r w:rsidRPr="00FF2416">
              <w:rPr>
                <w:b/>
                <w:sz w:val="20"/>
                <w:szCs w:val="20"/>
              </w:rPr>
              <w:t>ДАТА НА ВЗЕМАНЕ</w:t>
            </w:r>
          </w:p>
        </w:tc>
        <w:tc>
          <w:tcPr>
            <w:tcW w:w="582" w:type="dxa"/>
            <w:vAlign w:val="center"/>
          </w:tcPr>
          <w:p w:rsidR="003B7344" w:rsidRPr="00AA5DFE" w:rsidRDefault="003B7344" w:rsidP="00965B7F">
            <w:pPr>
              <w:jc w:val="center"/>
              <w:rPr>
                <w:b/>
                <w:sz w:val="14"/>
                <w:szCs w:val="14"/>
              </w:rPr>
            </w:pPr>
            <w:r w:rsidRPr="00AA5DFE">
              <w:rPr>
                <w:b/>
                <w:sz w:val="14"/>
                <w:szCs w:val="14"/>
              </w:rPr>
              <w:t>№ НА СЕСИЯ</w:t>
            </w:r>
          </w:p>
        </w:tc>
        <w:tc>
          <w:tcPr>
            <w:tcW w:w="5528" w:type="dxa"/>
            <w:vAlign w:val="center"/>
          </w:tcPr>
          <w:p w:rsidR="003B7344" w:rsidRPr="00FF2416" w:rsidRDefault="003B7344" w:rsidP="00965B7F">
            <w:pPr>
              <w:jc w:val="center"/>
              <w:rPr>
                <w:b/>
              </w:rPr>
            </w:pPr>
            <w:r w:rsidRPr="00FF2416">
              <w:rPr>
                <w:b/>
              </w:rPr>
              <w:t>ОТНОСНО</w:t>
            </w:r>
          </w:p>
        </w:tc>
        <w:tc>
          <w:tcPr>
            <w:tcW w:w="2742" w:type="dxa"/>
            <w:vAlign w:val="center"/>
          </w:tcPr>
          <w:p w:rsidR="003B7344" w:rsidRPr="00FF2416" w:rsidRDefault="003B7344" w:rsidP="00965B7F">
            <w:pPr>
              <w:jc w:val="center"/>
              <w:rPr>
                <w:b/>
              </w:rPr>
            </w:pPr>
            <w:r w:rsidRPr="00FF2416">
              <w:rPr>
                <w:b/>
              </w:rPr>
              <w:t>СТАТУС</w:t>
            </w:r>
          </w:p>
        </w:tc>
      </w:tr>
      <w:tr w:rsidR="003B7344" w:rsidTr="00965B7F"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115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>
              <w:t>31.07.2024</w:t>
            </w:r>
          </w:p>
        </w:tc>
        <w:tc>
          <w:tcPr>
            <w:tcW w:w="582" w:type="dxa"/>
            <w:vAlign w:val="center"/>
          </w:tcPr>
          <w:p w:rsidR="003B7344" w:rsidRPr="006B0FB9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Pr="00073981" w:rsidRDefault="003B7344" w:rsidP="00965B7F">
            <w:pPr>
              <w:spacing w:before="100" w:beforeAutospacing="1" w:after="100" w:afterAutospacing="1"/>
              <w:jc w:val="both"/>
              <w:outlineLvl w:val="0"/>
              <w:rPr>
                <w:bCs/>
                <w:sz w:val="26"/>
              </w:rPr>
            </w:pPr>
            <w:r w:rsidRPr="00073981">
              <w:t>Отчета за изпълнение на бюджета на Община Рудозем за периода 01.01.202</w:t>
            </w:r>
            <w:r w:rsidRPr="00073981">
              <w:rPr>
                <w:lang w:val="en-US"/>
              </w:rPr>
              <w:t>3</w:t>
            </w:r>
            <w:r w:rsidRPr="00073981">
              <w:t xml:space="preserve"> г. -  </w:t>
            </w:r>
            <w:r w:rsidRPr="00073981">
              <w:rPr>
                <w:lang w:val="en-US"/>
              </w:rPr>
              <w:t>3</w:t>
            </w:r>
            <w:r w:rsidRPr="00073981">
              <w:t>1.12.2023 г.</w:t>
            </w:r>
          </w:p>
        </w:tc>
        <w:tc>
          <w:tcPr>
            <w:tcW w:w="2742" w:type="dxa"/>
            <w:vAlign w:val="center"/>
          </w:tcPr>
          <w:p w:rsidR="003B7344" w:rsidRPr="00073981" w:rsidRDefault="003B7344" w:rsidP="003B7344">
            <w:pPr>
              <w:jc w:val="center"/>
            </w:pPr>
            <w:r>
              <w:t>И</w:t>
            </w:r>
            <w:r w:rsidRPr="004C716D">
              <w:t>зпълнено</w:t>
            </w:r>
          </w:p>
        </w:tc>
      </w:tr>
      <w:tr w:rsidR="003B7344" w:rsidTr="00965B7F"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116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6B0FB9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Pr="00073981" w:rsidRDefault="003B7344" w:rsidP="00965B7F">
            <w:pPr>
              <w:spacing w:before="100" w:beforeAutospacing="1" w:after="100" w:afterAutospacing="1"/>
              <w:jc w:val="both"/>
              <w:outlineLvl w:val="0"/>
            </w:pPr>
            <w:r w:rsidRPr="00073981">
              <w:t>Отчета за изпълнение  на бюджета на Община Рудозем за периода 01.01.2024 г. -  30.06.2024 г.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И</w:t>
            </w:r>
            <w:r w:rsidRPr="004C716D">
              <w:t>зпълнено</w:t>
            </w:r>
          </w:p>
        </w:tc>
      </w:tr>
      <w:tr w:rsidR="003B7344" w:rsidTr="00965B7F"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117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6B0FB9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Pr="00073981" w:rsidRDefault="003B7344" w:rsidP="00965B7F">
            <w:pPr>
              <w:spacing w:before="100" w:beforeAutospacing="1" w:after="100" w:afterAutospacing="1"/>
              <w:jc w:val="both"/>
              <w:outlineLvl w:val="0"/>
              <w:rPr>
                <w:bCs/>
                <w:sz w:val="26"/>
              </w:rPr>
            </w:pPr>
            <w:r w:rsidRPr="00073981">
              <w:t>Допълнение на Годишната програма за управление и разпореждане с имоти-общинска собственост в Община Рудозем за 2024 г.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допълнена</w:t>
            </w:r>
          </w:p>
        </w:tc>
      </w:tr>
      <w:tr w:rsidR="003B7344" w:rsidTr="00965B7F"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118</w:t>
            </w:r>
          </w:p>
        </w:tc>
        <w:tc>
          <w:tcPr>
            <w:tcW w:w="1424" w:type="dxa"/>
          </w:tcPr>
          <w:p w:rsidR="003B7344" w:rsidRDefault="003B7344" w:rsidP="00965B7F"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6B0FB9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Pr="003F5F03" w:rsidRDefault="003B7344" w:rsidP="00965B7F">
            <w:pPr>
              <w:spacing w:before="100" w:beforeAutospacing="1" w:after="100" w:afterAutospacing="1"/>
              <w:outlineLvl w:val="0"/>
            </w:pPr>
            <w:r w:rsidRPr="003F5F03">
              <w:t>Отчет за работата на Общински съвет – Рудозем за периода 01.01.2024 – 30.06.2024 год.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изпълнено</w:t>
            </w:r>
          </w:p>
        </w:tc>
      </w:tr>
      <w:tr w:rsidR="003B7344" w:rsidTr="00965B7F"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119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6B0FB9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A579D0">
              <w:t>Одобряване на оценка за продажба на имот пл.№ 213 с. Поляна, общ. Рудозем, на собственика на законно построена върху него сграда.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 за продажба</w:t>
            </w:r>
          </w:p>
        </w:tc>
      </w:tr>
      <w:tr w:rsidR="003B7344" w:rsidTr="00965B7F"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120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07398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7F4B77">
              <w:t>Одобряване на оценка за продажба на УПИ XІ, кв. 18 по плана на                       с. Чепинци, общ. Рудозем, на собственика на законно построена върху него сграда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 за продажба</w:t>
            </w:r>
          </w:p>
        </w:tc>
      </w:tr>
      <w:tr w:rsidR="003B7344" w:rsidTr="00965B7F">
        <w:trPr>
          <w:trHeight w:val="165"/>
        </w:trPr>
        <w:tc>
          <w:tcPr>
            <w:tcW w:w="703" w:type="dxa"/>
            <w:vAlign w:val="center"/>
          </w:tcPr>
          <w:p w:rsidR="003B7344" w:rsidRPr="002459B4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2B12F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7F4B77">
              <w:t>Одобряване на оценка за продажба на имот с идентификатор 63207.506.874 по КК на гр.</w:t>
            </w:r>
            <w:r>
              <w:rPr>
                <w:lang w:val="en-US"/>
              </w:rPr>
              <w:t xml:space="preserve"> </w:t>
            </w:r>
            <w:r w:rsidRPr="007F4B77">
              <w:t>Рудозем, за който е отреден УПИ VІІ, кв.79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 за продажба</w:t>
            </w:r>
          </w:p>
        </w:tc>
      </w:tr>
      <w:tr w:rsidR="003B7344" w:rsidTr="00965B7F">
        <w:trPr>
          <w:trHeight w:val="16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122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2B12F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Pr="007F4B77" w:rsidRDefault="003B7344" w:rsidP="00965B7F">
            <w:pPr>
              <w:spacing w:before="100" w:beforeAutospacing="1" w:after="100" w:afterAutospacing="1"/>
              <w:jc w:val="both"/>
              <w:outlineLvl w:val="0"/>
              <w:rPr>
                <w:bCs/>
                <w:sz w:val="26"/>
              </w:rPr>
            </w:pPr>
            <w:r w:rsidRPr="007F4B77">
              <w:t xml:space="preserve">Отстъпване право на пристрояване на съществуваща </w:t>
            </w:r>
            <w:r w:rsidRPr="007F4B77">
              <w:lastRenderedPageBreak/>
              <w:t>нежилищна сграда   построена в имот с идентификатор 63207.504.235, в който е отреден УПИ ІІ- гаражи, кв.107 по плана на гр. Рудозем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lastRenderedPageBreak/>
              <w:t xml:space="preserve">Сключен договор за </w:t>
            </w:r>
            <w:r>
              <w:lastRenderedPageBreak/>
              <w:t>продажба</w:t>
            </w:r>
          </w:p>
        </w:tc>
      </w:tr>
      <w:tr w:rsidR="003B7344" w:rsidTr="00965B7F">
        <w:trPr>
          <w:trHeight w:val="9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lastRenderedPageBreak/>
              <w:t>123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2B12F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7F4B77">
              <w:t>Разрешаване изработването на проект за изменение на Подробен устройствен план – ПР за УПИ I – Промишлен цех в кв. 1 по плана на с. Чепинци,               общ. Рудозем и улична регулация (имот пл. № 996). Даване на съгласие за сключване на предварителен договор по реда на чл. 15, ал. 3 и ал. 5 от ЗУТ. Одобряване на пазарна оценка, изготвена от лицензиран оценител.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Изпълнено</w:t>
            </w:r>
          </w:p>
        </w:tc>
      </w:tr>
      <w:tr w:rsidR="003B7344" w:rsidTr="00965B7F">
        <w:trPr>
          <w:trHeight w:val="11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124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2B12F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7F4B77">
              <w:t>Разрешаване изработването на проект за изменение на Подробен устройствен план – ПРЗ за ПИ с идентификатор 63207.501.83 с УПИ IX в кв. 19а                        и ПИ с идентификатор 63207.99.13 с УПИ I – лесопарк в кв. 17 по плана на гр. Рудозем,          общ. Рудозем. Даване на съгласие за сключване на предварител</w:t>
            </w:r>
            <w:r>
              <w:t>ен договор по реда на</w:t>
            </w:r>
            <w:r w:rsidRPr="007F4B77">
              <w:t xml:space="preserve"> чл. 15, ал. 3 и ал. 5 от ЗУТ. Одобряване на пазарна оценка, изготвена от лицензиран оценител.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предварителен  договор за продажба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125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2B12F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7F4B77">
              <w:t xml:space="preserve">Предоставяне  безвъзмездно за управление  на част от сграда – публична общинска собственост   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126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r w:rsidRPr="008E0D79">
              <w:t>31.07.2024</w:t>
            </w:r>
          </w:p>
        </w:tc>
        <w:tc>
          <w:tcPr>
            <w:tcW w:w="582" w:type="dxa"/>
            <w:vAlign w:val="center"/>
          </w:tcPr>
          <w:p w:rsidR="003B7344" w:rsidRPr="002B12F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2B12FA">
              <w:t xml:space="preserve">Издаване на запис на заповед от община Рудозем в полза на ДФ „Земеделие”, обезпечаващ авансово плащане по Административен договор № BG06RDNP001-7.020-0116-C01 от 03.01.2024 г. по </w:t>
            </w:r>
            <w:proofErr w:type="spellStart"/>
            <w:r w:rsidRPr="002B12FA">
              <w:t>подмярка</w:t>
            </w:r>
            <w:proofErr w:type="spellEnd"/>
            <w:r w:rsidRPr="002B12FA">
      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BG06RDNP001-7.020 за Проект „Енергийна ефективност в детски градини с. Елховец и с. Чепинци, община Рудозем“, сключен между Община Рудозем и ДФ „Земеделие”.</w:t>
            </w:r>
          </w:p>
        </w:tc>
        <w:tc>
          <w:tcPr>
            <w:tcW w:w="2742" w:type="dxa"/>
            <w:vAlign w:val="center"/>
          </w:tcPr>
          <w:p w:rsidR="003B7344" w:rsidRPr="006934E8" w:rsidRDefault="003B7344" w:rsidP="003B7344">
            <w:pPr>
              <w:jc w:val="center"/>
            </w:pPr>
            <w:r>
              <w:t>изпълнено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127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F63339">
              <w:t>31.07.2024</w:t>
            </w:r>
          </w:p>
        </w:tc>
        <w:tc>
          <w:tcPr>
            <w:tcW w:w="582" w:type="dxa"/>
            <w:vAlign w:val="center"/>
          </w:tcPr>
          <w:p w:rsidR="003B7344" w:rsidRPr="002B12F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2B12FA">
              <w:t xml:space="preserve">Издаване на Запис на заповед от община Рудозем в полза на ДФ „Земеделие”, обезпечаващ ДДС към авансово плащане по Административен договор № BG06RDNP001-7.020-0116-C01 от 03.01.2024 г. по </w:t>
            </w:r>
            <w:proofErr w:type="spellStart"/>
            <w:r w:rsidRPr="002B12FA">
              <w:t>подмярка</w:t>
            </w:r>
            <w:proofErr w:type="spellEnd"/>
            <w:r w:rsidRPr="002B12FA">
      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BG06RDNP001-7.020 за Проект „Енергийна ефективност в детски градини с. Елховец и с. Чепинци, община Рудозем“, сключен между Община Рудозем и ДФ „Земеделие”.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изпълнено</w:t>
            </w:r>
          </w:p>
        </w:tc>
      </w:tr>
      <w:tr w:rsidR="003B7344" w:rsidTr="00965B7F">
        <w:trPr>
          <w:trHeight w:val="9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128</w:t>
            </w:r>
          </w:p>
        </w:tc>
        <w:tc>
          <w:tcPr>
            <w:tcW w:w="1424" w:type="dxa"/>
          </w:tcPr>
          <w:p w:rsidR="003B7344" w:rsidRDefault="003B7344" w:rsidP="00965B7F">
            <w:r w:rsidRPr="00F63339">
              <w:t>31.07.2024</w:t>
            </w:r>
          </w:p>
        </w:tc>
        <w:tc>
          <w:tcPr>
            <w:tcW w:w="582" w:type="dxa"/>
            <w:vAlign w:val="center"/>
          </w:tcPr>
          <w:p w:rsidR="003B7344" w:rsidRPr="002B12F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2B12FA">
              <w:t>Променя състава на членовете на „Комисия по бюджет, финанси и икономика”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Състава е променен</w:t>
            </w:r>
          </w:p>
        </w:tc>
      </w:tr>
      <w:tr w:rsidR="003B7344" w:rsidTr="00965B7F">
        <w:trPr>
          <w:trHeight w:val="18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129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r>
              <w:t>30.08.2024</w:t>
            </w:r>
          </w:p>
        </w:tc>
        <w:tc>
          <w:tcPr>
            <w:tcW w:w="582" w:type="dxa"/>
            <w:vAlign w:val="center"/>
          </w:tcPr>
          <w:p w:rsidR="003B7344" w:rsidRPr="008A28FF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484627">
              <w:t>Отмяна на Решение № 123/31.07.2024 г. на Общински съвет - Рудозем, в частта му на т. 5 и т. 7, върнато за ново обсъждане от Областен управител на област Смолян със Заповед № АП-03-14-407/14.08.2024 г.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изпълнено</w:t>
            </w:r>
          </w:p>
        </w:tc>
      </w:tr>
      <w:tr w:rsidR="003B7344" w:rsidTr="00965B7F">
        <w:trPr>
          <w:trHeight w:val="11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130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5B7F5B">
              <w:t>30.08.2024</w:t>
            </w:r>
          </w:p>
        </w:tc>
        <w:tc>
          <w:tcPr>
            <w:tcW w:w="582" w:type="dxa"/>
            <w:vAlign w:val="center"/>
          </w:tcPr>
          <w:p w:rsidR="003B7344" w:rsidRPr="008A28FF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484627">
              <w:t>Разрешаване изработването на проект за изменение на ПУП – ПР за ПИ с   пл. № 53, 55, УПИ I – гаражи, стоп. сграда и магазин и улична регулация в кв. 18 по плана на с. Сопотот, общ. Рудозем. Даване на съгласие за сключване на предварителен договор по реда на чл. 15, ал. 3 и ал. 5 от ЗУТ. Одобряване на пазарна оценка, изготвена от лицензиран оценител.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 за продажба</w:t>
            </w:r>
          </w:p>
        </w:tc>
      </w:tr>
      <w:tr w:rsidR="003B7344" w:rsidTr="00965B7F">
        <w:trPr>
          <w:trHeight w:val="9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131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5B7F5B">
              <w:t>30.08.2024</w:t>
            </w:r>
          </w:p>
        </w:tc>
        <w:tc>
          <w:tcPr>
            <w:tcW w:w="582" w:type="dxa"/>
            <w:vAlign w:val="center"/>
          </w:tcPr>
          <w:p w:rsidR="003B7344" w:rsidRPr="008A28FF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>
              <w:t xml:space="preserve">І. Утвърждаване на мрежа от образователни институции на територията на община Рудозем за учебната </w:t>
            </w:r>
            <w:r>
              <w:lastRenderedPageBreak/>
              <w:t>2024/2025 година;</w:t>
            </w:r>
          </w:p>
          <w:p w:rsidR="003B7344" w:rsidRDefault="003B7344" w:rsidP="00965B7F">
            <w:pPr>
              <w:jc w:val="both"/>
            </w:pPr>
            <w:r>
              <w:t xml:space="preserve"> ІІ. Утвърждаване и дофинансиране на маломерни паралелки в училищата от община Рудозем за учебната 2024/2025 година.</w:t>
            </w:r>
          </w:p>
        </w:tc>
        <w:tc>
          <w:tcPr>
            <w:tcW w:w="2742" w:type="dxa"/>
            <w:vAlign w:val="center"/>
          </w:tcPr>
          <w:p w:rsidR="003B7344" w:rsidRPr="00C61514" w:rsidRDefault="003B7344" w:rsidP="003B7344">
            <w:pPr>
              <w:jc w:val="center"/>
            </w:pPr>
            <w:r>
              <w:lastRenderedPageBreak/>
              <w:t>Изпълнено</w:t>
            </w:r>
          </w:p>
        </w:tc>
      </w:tr>
      <w:tr w:rsidR="003B7344" w:rsidTr="00965B7F">
        <w:trPr>
          <w:trHeight w:val="15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lastRenderedPageBreak/>
              <w:t>132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5B7F5B">
              <w:t>30.08.2024</w:t>
            </w:r>
          </w:p>
        </w:tc>
        <w:tc>
          <w:tcPr>
            <w:tcW w:w="582" w:type="dxa"/>
            <w:vAlign w:val="center"/>
          </w:tcPr>
          <w:p w:rsidR="003B7344" w:rsidRPr="008A28FF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>
              <w:t>І. Утвърждаване на мрежа от образователни институции на територията на община Рудозем за учебната 2024/2025 година;</w:t>
            </w:r>
          </w:p>
          <w:p w:rsidR="003B7344" w:rsidRDefault="003B7344" w:rsidP="00965B7F">
            <w:pPr>
              <w:jc w:val="both"/>
            </w:pPr>
            <w:r>
              <w:t>ІІ. Утвърждаване и дофинансиране на маломерни паралелки в училищата от община Рудозем за учебната 2024/2025 година.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Изпълнено</w:t>
            </w:r>
          </w:p>
        </w:tc>
      </w:tr>
      <w:tr w:rsidR="003B7344" w:rsidTr="00965B7F">
        <w:trPr>
          <w:trHeight w:val="11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133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5B7F5B">
              <w:t>30.08.2024</w:t>
            </w:r>
          </w:p>
        </w:tc>
        <w:tc>
          <w:tcPr>
            <w:tcW w:w="582" w:type="dxa"/>
            <w:vAlign w:val="center"/>
          </w:tcPr>
          <w:p w:rsidR="003B7344" w:rsidRPr="008A28FF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F42C0D">
              <w:t>Допълнение на Годишната програма за управление и разпореждане с имоти-общинска собственост в Община Рудозем за 2024 г.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допълнена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134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5B7F5B">
              <w:t>30.08.2024</w:t>
            </w:r>
          </w:p>
        </w:tc>
        <w:tc>
          <w:tcPr>
            <w:tcW w:w="582" w:type="dxa"/>
            <w:vAlign w:val="center"/>
          </w:tcPr>
          <w:p w:rsidR="003B7344" w:rsidRPr="008A28FF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F42C0D">
              <w:t>Одобряване на оценка за продажба на имот с идентификатор 63207.506.896, за който е отреден УПИ Х, кв.59 по плана на гр. Рудозем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 за продажба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135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5B7F5B">
              <w:t>30.08.2024</w:t>
            </w:r>
          </w:p>
        </w:tc>
        <w:tc>
          <w:tcPr>
            <w:tcW w:w="582" w:type="dxa"/>
            <w:vAlign w:val="center"/>
          </w:tcPr>
          <w:p w:rsidR="003B7344" w:rsidRPr="008A28FF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F42C0D">
              <w:t>Разрешаване изработването на проект за Подробен устройствен план - ПРЗ за поземлен имот с</w:t>
            </w:r>
            <w:r>
              <w:t xml:space="preserve"> идентификатор 49165.1.1061, м.</w:t>
            </w:r>
            <w:r w:rsidRPr="00F42C0D">
              <w:t>„</w:t>
            </w:r>
            <w:proofErr w:type="spellStart"/>
            <w:r w:rsidRPr="00F42C0D">
              <w:t>Крайще</w:t>
            </w:r>
            <w:proofErr w:type="spellEnd"/>
            <w:r w:rsidRPr="00F42C0D">
              <w:t>”, в землището на с. Мочуре, общ. Рудозем.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В процес на изпълнение</w:t>
            </w:r>
          </w:p>
        </w:tc>
      </w:tr>
      <w:tr w:rsidR="003B7344" w:rsidTr="00965B7F">
        <w:trPr>
          <w:trHeight w:val="9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136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5B7F5B">
              <w:t>30.08.2024</w:t>
            </w:r>
          </w:p>
        </w:tc>
        <w:tc>
          <w:tcPr>
            <w:tcW w:w="582" w:type="dxa"/>
            <w:vAlign w:val="center"/>
          </w:tcPr>
          <w:p w:rsidR="003B7344" w:rsidRPr="008A28FF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BB58AC">
              <w:t>Разрешаване изработването на проект за изменение на Подробен устройствен план - ПРЗ за имоти с пл. № 997 и пл. № 998, с УПИ I – 265 и УПИ II – 265 в кв. 57 по плана на с. Чепинци, общ. Рудозем.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 w:rsidRPr="009773A3">
              <w:t>Изпълнено</w:t>
            </w:r>
          </w:p>
        </w:tc>
      </w:tr>
      <w:tr w:rsidR="003B7344" w:rsidTr="00965B7F">
        <w:trPr>
          <w:trHeight w:val="11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137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5B7F5B">
              <w:t>30.08.2024</w:t>
            </w:r>
          </w:p>
        </w:tc>
        <w:tc>
          <w:tcPr>
            <w:tcW w:w="582" w:type="dxa"/>
            <w:vAlign w:val="center"/>
          </w:tcPr>
          <w:p w:rsidR="003B7344" w:rsidRPr="008A28FF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BB58AC">
              <w:t>Одобряване на изменение на Подробен устройствен план - ПРЗ за УПИ VII - производствена и складова дейност, УПИ VIII - производствена и складова дейност, УПИ IХ - производствена и складова дейност, УПИ Х - производствена и складова дейност, УПИ ХI - стопански нужди и УПИ ХII - стопански нужди в кв. 64 и УПИ III - 511 в кв. 65 по плана на с. Чепинци, общ. Рудозем.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Съставени АЧОС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138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>
              <w:t>19.09.2024</w:t>
            </w:r>
          </w:p>
        </w:tc>
        <w:tc>
          <w:tcPr>
            <w:tcW w:w="582" w:type="dxa"/>
            <w:vAlign w:val="center"/>
          </w:tcPr>
          <w:p w:rsidR="003B7344" w:rsidRPr="00C56B72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C56B72">
              <w:t>Актуализация на Бюджет 2024г. към 31.07.2024 г.</w:t>
            </w:r>
          </w:p>
        </w:tc>
        <w:tc>
          <w:tcPr>
            <w:tcW w:w="2742" w:type="dxa"/>
            <w:vAlign w:val="center"/>
          </w:tcPr>
          <w:p w:rsidR="003B7344" w:rsidRPr="002A7B57" w:rsidRDefault="003B7344" w:rsidP="003B7344">
            <w:pPr>
              <w:jc w:val="center"/>
            </w:pPr>
            <w:r w:rsidRPr="009773A3">
              <w:t>Изпълнено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139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>
              <w:t>30.09.2024</w:t>
            </w:r>
          </w:p>
        </w:tc>
        <w:tc>
          <w:tcPr>
            <w:tcW w:w="582" w:type="dxa"/>
            <w:vAlign w:val="center"/>
          </w:tcPr>
          <w:p w:rsidR="003B7344" w:rsidRPr="00C56B72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C56B72">
              <w:t>Поправка на очевидна фактическа грешка в Решение № 117/31.07.2024 г..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Отразен верния квартал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140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E47BA">
              <w:t>Допълнение на Годишната програма за управление и разпореждане с имоти-общинска собственост в Община Рудозем за 2024 г.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допълнена</w:t>
            </w:r>
          </w:p>
        </w:tc>
      </w:tr>
      <w:tr w:rsidR="003B7344" w:rsidTr="00965B7F">
        <w:trPr>
          <w:trHeight w:val="9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141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E47BA">
              <w:t>Обявяване от публична общинска собственост в частна общинска собственост поради отпаднало предназначение на реална част от поземлен имот с идентификатор 63207.503.120 по КККР на гр. Рудозем, попадащ в УПИ V – озеленяване и улична регулация. Даване на съгласие за сключване на предварителен договор по реда на       чл. 15, ал. 3 и ал. 5 от ЗУТ. Одобряване на пазарна оценка, изготвена от лицензиран оценител.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предварителен  договор за продажба</w:t>
            </w:r>
          </w:p>
        </w:tc>
      </w:tr>
      <w:tr w:rsidR="003B7344" w:rsidTr="00965B7F">
        <w:trPr>
          <w:trHeight w:val="15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142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E47BA">
              <w:t>Разрешаване изработването на проект за изменение на Подробен устройствен план – ПР за УПИ I – Промишлен цех в кв. 1 по плана на с. Чепинци,               общ. Рудозем и промяна на улична регулация. Даване на съгласие за сключване на предварителен договор по реда на чл. 15, ал. 3 и ал. 5 от ЗУТ. Одобряване на пазарна оценка, изготвена от лицензиран оценител.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Сключени договори за продажба</w:t>
            </w:r>
          </w:p>
        </w:tc>
      </w:tr>
      <w:tr w:rsidR="003B7344" w:rsidTr="00965B7F">
        <w:trPr>
          <w:trHeight w:val="11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143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E47BA">
              <w:t xml:space="preserve">Разрешаване изработването на проект за изменение на Подробен устройствен план - ПР за кв.32 и кв.107 по плана на гр. Рудозем, общ. Рудозем, </w:t>
            </w:r>
            <w:proofErr w:type="spellStart"/>
            <w:r w:rsidRPr="003E47BA">
              <w:t>обл</w:t>
            </w:r>
            <w:proofErr w:type="spellEnd"/>
            <w:r w:rsidRPr="003E47BA">
              <w:t>. Смолян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Изпълнено</w:t>
            </w:r>
          </w:p>
        </w:tc>
      </w:tr>
      <w:tr w:rsidR="003B7344" w:rsidTr="00965B7F">
        <w:trPr>
          <w:trHeight w:val="9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144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Pr="003E47BA" w:rsidRDefault="003B7344" w:rsidP="00965B7F">
            <w:r w:rsidRPr="003E47BA">
              <w:t>Одобряване на изменение на Подробен устройствен план - ПРЗ за имоти с пл. № 997 и пл. № 998, с УПИ I – 265 и УПИ II – 265 в кв. 57 по плана на с. Чепинци, общ. Рудозем.</w:t>
            </w:r>
          </w:p>
          <w:p w:rsidR="003B7344" w:rsidRDefault="003B7344" w:rsidP="00965B7F">
            <w:pPr>
              <w:jc w:val="both"/>
            </w:pP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lastRenderedPageBreak/>
              <w:t>Изпълнено</w:t>
            </w:r>
          </w:p>
        </w:tc>
      </w:tr>
      <w:tr w:rsidR="003B7344" w:rsidTr="00965B7F">
        <w:trPr>
          <w:trHeight w:val="16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lastRenderedPageBreak/>
              <w:t>145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E47BA">
              <w:t>Разрешаване изработването на проект за изменение на Подробен устройствен план - ПР за имоти с идентификатори 63207.501.60, 63207.99.13, попадащи в УПИ XI, УПИ I-лесопарк и улична регулация в кв.17 по плана на гр. Рудозем, общ. Рудозем.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Изпълнено</w:t>
            </w:r>
          </w:p>
        </w:tc>
      </w:tr>
      <w:tr w:rsidR="003B7344" w:rsidTr="00965B7F">
        <w:trPr>
          <w:trHeight w:val="9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146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E47BA">
              <w:t xml:space="preserve">Продажба на  имот – частна общинска собственост, представляващ имот пл.№ 995 ПУП на село Чепинци, </w:t>
            </w:r>
            <w:proofErr w:type="spellStart"/>
            <w:r w:rsidRPr="003E47BA">
              <w:t>общ.Рудозем</w:t>
            </w:r>
            <w:proofErr w:type="spellEnd"/>
            <w:r w:rsidRPr="003E47BA">
              <w:t xml:space="preserve">    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 за продажба</w:t>
            </w:r>
          </w:p>
        </w:tc>
      </w:tr>
      <w:tr w:rsidR="003B7344" w:rsidTr="00965B7F">
        <w:trPr>
          <w:trHeight w:val="16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147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E47BA">
              <w:t xml:space="preserve">Продажба на имот – частна общинска собственост с идентификатор 63207.502.264 по КК и КР на гр. Рудозем, за който е отреден УПИ VIII - за обществено обслужване, кв.52           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 за продажба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148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E47BA">
              <w:t xml:space="preserve">Одобряване на оценка за продажба на имот с идентификатор 63207.504.29  по КК на </w:t>
            </w:r>
            <w:proofErr w:type="spellStart"/>
            <w:r w:rsidRPr="003E47BA">
              <w:t>гр.Рудозем</w:t>
            </w:r>
            <w:proofErr w:type="spellEnd"/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 за продажба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149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314C9E">
              <w:t>30.09.2024</w:t>
            </w:r>
          </w:p>
        </w:tc>
        <w:tc>
          <w:tcPr>
            <w:tcW w:w="582" w:type="dxa"/>
            <w:vAlign w:val="center"/>
          </w:tcPr>
          <w:p w:rsidR="003B7344" w:rsidRPr="0077323A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E47BA">
              <w:t xml:space="preserve">Определяне размера на обезщетение по чл.97 от ЗС за 1 кв. м., построен над площта, върху имот с </w:t>
            </w:r>
            <w:proofErr w:type="spellStart"/>
            <w:r w:rsidRPr="003E47BA">
              <w:t>идент</w:t>
            </w:r>
            <w:proofErr w:type="spellEnd"/>
            <w:r w:rsidRPr="003E47BA">
              <w:t>. № 63207.501.134 по КК на гр. Рудозем със статут на частна общинска собственост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Сключено споразумение</w:t>
            </w:r>
          </w:p>
        </w:tc>
      </w:tr>
      <w:tr w:rsidR="003B7344" w:rsidTr="00965B7F">
        <w:trPr>
          <w:trHeight w:val="15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150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>
              <w:t>29.02.2024</w:t>
            </w:r>
          </w:p>
        </w:tc>
        <w:tc>
          <w:tcPr>
            <w:tcW w:w="582" w:type="dxa"/>
            <w:vAlign w:val="center"/>
          </w:tcPr>
          <w:p w:rsidR="003B7344" w:rsidRPr="008F6ED9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287901">
              <w:t>Допълнение на Годишната програма за управление и разпореждане с имоти-общинска собственост в Община Рудозем за 2024 г.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допълнена</w:t>
            </w:r>
          </w:p>
        </w:tc>
      </w:tr>
      <w:tr w:rsidR="003B7344" w:rsidTr="00965B7F">
        <w:trPr>
          <w:trHeight w:val="18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151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5B0531">
              <w:t xml:space="preserve">Продажба на имот–частна общинска собственост с идентификатор 63207.502.144 по КК и КР на гр. Рудозем, за който е отреден УПИ IХ-за обществено обслужване, кв.52           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Обявен търг</w:t>
            </w:r>
          </w:p>
        </w:tc>
      </w:tr>
      <w:tr w:rsidR="003B7344" w:rsidTr="00965B7F">
        <w:trPr>
          <w:trHeight w:val="9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152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E1F0A"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5B0531">
              <w:t xml:space="preserve">Определяне размера на обезщетение по чл.97 от ЗС за 3 кв. м., построени над площта, върху имот с </w:t>
            </w:r>
            <w:proofErr w:type="spellStart"/>
            <w:r w:rsidRPr="005B0531">
              <w:t>идент</w:t>
            </w:r>
            <w:proofErr w:type="spellEnd"/>
            <w:r w:rsidRPr="005B0531">
              <w:t>. №  63207.503.43 по КК  на гр. Рудозем със статут на частна общинска собственост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Сключено споразумение</w:t>
            </w:r>
          </w:p>
        </w:tc>
      </w:tr>
      <w:tr w:rsidR="003B7344" w:rsidTr="00965B7F">
        <w:trPr>
          <w:trHeight w:val="9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153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E1F0A"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5B0531">
              <w:t xml:space="preserve">Отстъпване право на строеж върху имот–частна общинска собственост с идентификатор 63207.501.236 по КК и КР на </w:t>
            </w:r>
            <w:proofErr w:type="spellStart"/>
            <w:r w:rsidRPr="005B0531">
              <w:t>гр.Рудозем</w:t>
            </w:r>
            <w:proofErr w:type="spellEnd"/>
            <w:r w:rsidRPr="005B0531">
              <w:t>, за който е отреден УПИ ХХIII-за обществено обслужване, кв.37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Обявен търг</w:t>
            </w:r>
          </w:p>
        </w:tc>
      </w:tr>
      <w:tr w:rsidR="003B7344" w:rsidTr="00965B7F">
        <w:trPr>
          <w:trHeight w:val="16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154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E1F0A"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5B0531">
              <w:t xml:space="preserve">Отстъпване право на строеж върху имот–частна общинска собственост с идентификатор 63207.501.237 по КК и КР на гр. Рудозем, за който е отреден УПИ III-за обществено обслужване, кв.37           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Обявен търг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155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E1F0A"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5B0531">
              <w:t>Одобряване на изменение на Подробен устройствен план – ПРЗ за ПИ с идентификатор 63207.501.83 с УПИ IX в кв.19а и ПИ с идентификатор 63207.99.13 с УПИ I – лесопарк в кв. 17 по плана на гр. Рудозем, общ. Рудозем.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предварителен  договор за продажба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156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E1F0A"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Pr="005B0531" w:rsidRDefault="003B7344" w:rsidP="00965B7F">
            <w:pPr>
              <w:jc w:val="both"/>
              <w:outlineLvl w:val="0"/>
              <w:rPr>
                <w:sz w:val="26"/>
                <w:szCs w:val="26"/>
              </w:rPr>
            </w:pPr>
            <w:r w:rsidRPr="005B0531">
              <w:rPr>
                <w:sz w:val="26"/>
                <w:szCs w:val="26"/>
              </w:rPr>
              <w:t xml:space="preserve">Одобряване на изменение на </w:t>
            </w:r>
            <w:r w:rsidRPr="005B0531">
              <w:t xml:space="preserve">Подробен устройствен план - ПР за имоти с идентификатори </w:t>
            </w:r>
            <w:r w:rsidRPr="005B0531">
              <w:rPr>
                <w:lang w:val="en-US"/>
              </w:rPr>
              <w:t>63207.503.121</w:t>
            </w:r>
            <w:r w:rsidRPr="005B0531">
              <w:t>,</w:t>
            </w:r>
            <w:r w:rsidRPr="005B0531">
              <w:rPr>
                <w:lang w:val="en-US"/>
              </w:rPr>
              <w:t xml:space="preserve"> 63207.</w:t>
            </w:r>
            <w:r w:rsidRPr="005B0531">
              <w:t xml:space="preserve">503.120, попадащи в УПИ I – 121, УПИ V – </w:t>
            </w:r>
            <w:proofErr w:type="spellStart"/>
            <w:r w:rsidRPr="005B0531">
              <w:t>озел</w:t>
            </w:r>
            <w:proofErr w:type="spellEnd"/>
            <w:r w:rsidRPr="005B0531">
              <w:t>. и улична регулация в кв.101 и кв.100 по плана на гр. Рудозем, общ. Рудозем.</w:t>
            </w:r>
          </w:p>
          <w:p w:rsidR="003B7344" w:rsidRPr="005B0531" w:rsidRDefault="003B7344" w:rsidP="00965B7F">
            <w:pPr>
              <w:jc w:val="both"/>
            </w:pP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предварителен  договор за продажба</w:t>
            </w:r>
          </w:p>
        </w:tc>
      </w:tr>
      <w:tr w:rsidR="003B7344" w:rsidTr="00965B7F">
        <w:trPr>
          <w:trHeight w:val="15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157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E1F0A"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5B0531">
              <w:t>Разпореждане с движима вещ- общинска собственост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В процес на изпълнение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158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E1F0A"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5B0531">
              <w:t>Поемане на дългосрочен дълг под формата на финансов лизинг за закупуване на един брой нов неупотребяван лек автомобил при условията на финансов лизинг за обезпечаване на дейността на Община Рудозем.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 w:rsidRPr="009773A3">
              <w:t>Изпълнено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159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E1F0A"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5B0531">
              <w:t xml:space="preserve">Даване на съгласие за учредяване на сервитутни права по смисъла на чл. 64 от Закона за енергетиката, през засегнати имоти – общинска собственост за изграждане на обект: „Реконструкция на въздушно ел. </w:t>
            </w:r>
            <w:proofErr w:type="spellStart"/>
            <w:r w:rsidRPr="005B0531">
              <w:t>проводно</w:t>
            </w:r>
            <w:proofErr w:type="spellEnd"/>
            <w:r w:rsidRPr="005B0531">
              <w:t xml:space="preserve"> отклонение 20 KV, в кабелно такова от същ. ЖР стълб № 23, извод „Средногорци” до ТП-1 „Долен Рудозем”, в района на ПИ 506.855; 506.425; 506.267 и 506.263 по КК </w:t>
            </w:r>
            <w:r w:rsidRPr="005B0531">
              <w:lastRenderedPageBreak/>
              <w:t xml:space="preserve">на гр. Рудозем, </w:t>
            </w:r>
            <w:proofErr w:type="spellStart"/>
            <w:r w:rsidRPr="005B0531">
              <w:t>обл</w:t>
            </w:r>
            <w:proofErr w:type="spellEnd"/>
            <w:r w:rsidRPr="005B0531">
              <w:t>. Смолян”.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lastRenderedPageBreak/>
              <w:t>Изпълнено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lastRenderedPageBreak/>
              <w:t>160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E1F0A">
              <w:t>15.11.2024</w:t>
            </w:r>
          </w:p>
        </w:tc>
        <w:tc>
          <w:tcPr>
            <w:tcW w:w="582" w:type="dxa"/>
            <w:vAlign w:val="center"/>
          </w:tcPr>
          <w:p w:rsidR="003B7344" w:rsidRPr="0028790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3427A2">
              <w:t>Даване на съгласие за закупуване на кухненско оборудване - електрически котлони с фурна на ток, за нуждите на Детска градина „Снежанка” – гр. Рудозем.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 w:rsidRPr="009773A3">
              <w:t>Изпълнено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161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>
              <w:t>26.11.2024</w:t>
            </w:r>
          </w:p>
        </w:tc>
        <w:tc>
          <w:tcPr>
            <w:tcW w:w="582" w:type="dxa"/>
            <w:vAlign w:val="center"/>
          </w:tcPr>
          <w:p w:rsidR="003B7344" w:rsidRPr="000E35A1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9B5FEF">
              <w:t xml:space="preserve">Даване на съгласие за погасяване на задължения по безлихвен заем, получен съгласно чл. 103 ал. 1 от Закона за публичните финанси към Министерство на финансите в остатъчен размер на 300 000 </w:t>
            </w:r>
            <w:proofErr w:type="spellStart"/>
            <w:r w:rsidRPr="009B5FEF">
              <w:t>лв</w:t>
            </w:r>
            <w:proofErr w:type="spellEnd"/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 w:rsidRPr="009773A3">
              <w:t>Изпълнено</w:t>
            </w:r>
          </w:p>
        </w:tc>
      </w:tr>
      <w:tr w:rsidR="003B7344" w:rsidTr="00965B7F">
        <w:trPr>
          <w:trHeight w:val="16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162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AC6668">
              <w:rPr>
                <w:color w:val="0D0D0D" w:themeColor="text1" w:themeTint="F2"/>
              </w:rPr>
              <w:t>Допълнение на Годишната програма за управление и разпореждане с имоти-общинска собственост в Община Рудозем за 2024 г.</w:t>
            </w:r>
          </w:p>
        </w:tc>
        <w:tc>
          <w:tcPr>
            <w:tcW w:w="2742" w:type="dxa"/>
            <w:vAlign w:val="center"/>
          </w:tcPr>
          <w:p w:rsidR="003B7344" w:rsidRPr="002269AC" w:rsidRDefault="003B7344" w:rsidP="003B7344">
            <w:pPr>
              <w:jc w:val="center"/>
            </w:pPr>
            <w:r>
              <w:t>Допълнена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163</w:t>
            </w:r>
          </w:p>
        </w:tc>
        <w:tc>
          <w:tcPr>
            <w:tcW w:w="1424" w:type="dxa"/>
          </w:tcPr>
          <w:p w:rsidR="003B7344" w:rsidRDefault="003B7344" w:rsidP="00965B7F"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>Отдаване под наем на  част от имот – публична общинска собственост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Насрочен търг</w:t>
            </w:r>
          </w:p>
        </w:tc>
      </w:tr>
      <w:tr w:rsidR="003B7344" w:rsidTr="00965B7F">
        <w:trPr>
          <w:trHeight w:val="16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164</w:t>
            </w:r>
          </w:p>
        </w:tc>
        <w:tc>
          <w:tcPr>
            <w:tcW w:w="1424" w:type="dxa"/>
          </w:tcPr>
          <w:p w:rsidR="003B7344" w:rsidRDefault="003B7344" w:rsidP="00965B7F"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>Отдаване под наем на част от имот – публична общинска собственост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Насрочен търг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165</w:t>
            </w:r>
          </w:p>
        </w:tc>
        <w:tc>
          <w:tcPr>
            <w:tcW w:w="1424" w:type="dxa"/>
          </w:tcPr>
          <w:p w:rsidR="003B7344" w:rsidRDefault="003B7344" w:rsidP="00965B7F"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>Отдаване под наем на част от имот – публична общинска собственост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Насрочен търг</w:t>
            </w:r>
          </w:p>
        </w:tc>
      </w:tr>
      <w:tr w:rsidR="003B7344" w:rsidTr="00965B7F">
        <w:trPr>
          <w:trHeight w:val="11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166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 xml:space="preserve">Определяне размера на обезщетение по чл.97 от ЗС за 1 кв. м., построени над площта, върху имот с </w:t>
            </w:r>
            <w:proofErr w:type="spellStart"/>
            <w:r w:rsidRPr="000D33D7">
              <w:t>идент</w:t>
            </w:r>
            <w:proofErr w:type="spellEnd"/>
            <w:r w:rsidRPr="000D33D7">
              <w:t>. №  63207.503.43 по КК  на гр. Рудозем със статут на частна общинска собственост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Сключено споразумение</w:t>
            </w:r>
          </w:p>
        </w:tc>
      </w:tr>
      <w:tr w:rsidR="003B7344" w:rsidTr="00965B7F">
        <w:trPr>
          <w:trHeight w:val="11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167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 xml:space="preserve">Прекратяване на съсобственост между Община Рудозем и физическо лице в  УПИ VІІІ, кв.57 по ПУП на с. Чепинци  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Техническа грешка</w:t>
            </w:r>
          </w:p>
        </w:tc>
      </w:tr>
      <w:tr w:rsidR="003B7344" w:rsidTr="00965B7F">
        <w:trPr>
          <w:trHeight w:val="15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168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>Одобряване на оценка за продажба на имот с идентификатор 63207.506.211 по КК на гр.</w:t>
            </w:r>
            <w:r>
              <w:t xml:space="preserve"> </w:t>
            </w:r>
            <w:r w:rsidRPr="000D33D7">
              <w:t>Рудозем, за който е отреден УПИ VІ, кв.79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Сключен договор за продажба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169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 xml:space="preserve">Отстъпване право на строеж върху имот – частна общинска собственост, за който е отреден УПИ I-263 , кв.24 по ПУП на с. Войкова лъка         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Насрочен търг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170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>Отстъпване право на надстрояване на съществуваща нежилищна сграда   построена в УПИ XVIІІ- гаражи и ателие, кв.112 по плана на с. Чепинци</w:t>
            </w:r>
          </w:p>
        </w:tc>
        <w:tc>
          <w:tcPr>
            <w:tcW w:w="2742" w:type="dxa"/>
            <w:vAlign w:val="center"/>
          </w:tcPr>
          <w:p w:rsidR="003B7344" w:rsidRPr="008E4CD3" w:rsidRDefault="003B7344" w:rsidP="003B7344">
            <w:pPr>
              <w:jc w:val="center"/>
            </w:pPr>
            <w:r>
              <w:t>Сключен договор</w:t>
            </w:r>
          </w:p>
        </w:tc>
      </w:tr>
      <w:tr w:rsidR="003B7344" w:rsidTr="00965B7F">
        <w:trPr>
          <w:trHeight w:val="8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171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 xml:space="preserve">Отстъпване право на строеж върху имот–частна общинска собственост с идентификатор 63207.501.222 по КК и КР на гр. Рудозем, за който е отреден УПИ II-за жилищно строителство, кв.22 А          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Насрочен търг</w:t>
            </w:r>
          </w:p>
        </w:tc>
      </w:tr>
      <w:tr w:rsidR="003B7344" w:rsidTr="00965B7F">
        <w:trPr>
          <w:trHeight w:val="18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172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>Разрешаване изработването на проект за изменение на Подробен устройствен план – ПР за ПИ с идентификатори 63207.504.79, 504.78, 504.77, 504.76, 504.75, 504.74, 504.73, 504.72, 504.71 и улична регулация в кв. 2 по плана на гр. Рудозем, общ. Рудозем. Обявяване от публична общинска собственост в частна общинска собственост поради отпаднало предназначение на реална част от поземлен имот с идентификатор 63207.504.287 по КККР на гр. Рудозем, представляваща нереализирана улична регулация. Даване на съгласие за сключване на предварителен договор по реда на чл. 15, ал. 3 и ал. 5 от ЗУТ. Одобряване на пазарна оценка, изготвена от лицензиран оценител.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В процес на изпълнение</w:t>
            </w:r>
          </w:p>
        </w:tc>
      </w:tr>
      <w:tr w:rsidR="003B7344" w:rsidTr="00965B7F">
        <w:trPr>
          <w:trHeight w:val="11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173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>Разрешаване изработването на проект за и</w:t>
            </w:r>
            <w:r>
              <w:t xml:space="preserve">зменение на ПУП – ПР за  </w:t>
            </w:r>
            <w:r w:rsidRPr="000D33D7">
              <w:t xml:space="preserve">УПИ VI-общ. </w:t>
            </w:r>
            <w:proofErr w:type="spellStart"/>
            <w:r w:rsidRPr="000D33D7">
              <w:t>обсл</w:t>
            </w:r>
            <w:proofErr w:type="spellEnd"/>
            <w:r w:rsidRPr="000D33D7">
              <w:t>., V – централно пространство и улична регулац</w:t>
            </w:r>
            <w:r>
              <w:t xml:space="preserve">ия в кв. 42 по плана на </w:t>
            </w:r>
            <w:r w:rsidRPr="000D33D7">
              <w:t xml:space="preserve">с. Елховец, общ. Рудозем. Обявяване от публична общинска собственост в частна общинска собственост поради отпаднало предназначение на реална част от нереализирана улична регулация, попадаща по протежение на северната граница на УПИ VI - общ. </w:t>
            </w:r>
            <w:proofErr w:type="spellStart"/>
            <w:r w:rsidRPr="000D33D7">
              <w:t>обсл</w:t>
            </w:r>
            <w:proofErr w:type="spellEnd"/>
            <w:r w:rsidRPr="000D33D7">
              <w:t>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Изпълнено</w:t>
            </w:r>
          </w:p>
        </w:tc>
      </w:tr>
      <w:tr w:rsidR="003B7344" w:rsidTr="00965B7F">
        <w:trPr>
          <w:trHeight w:val="111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174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B810AC">
              <w:t>12.12.2024</w:t>
            </w:r>
          </w:p>
        </w:tc>
        <w:tc>
          <w:tcPr>
            <w:tcW w:w="582" w:type="dxa"/>
            <w:vAlign w:val="center"/>
          </w:tcPr>
          <w:p w:rsidR="003B7344" w:rsidRPr="002F494B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0D33D7">
              <w:t xml:space="preserve">Даване на съгласие за учредяване на безвъзмездно </w:t>
            </w:r>
            <w:r w:rsidRPr="000D33D7">
              <w:lastRenderedPageBreak/>
              <w:t xml:space="preserve">право на ползване за срок от 10 години в полза на общинско дружество „СМДЛ Рудозем” ЕООД върху движима вещ,  собственост на Община Рудозем, а именно: дентална рентгенова диагностика с апарат за 2D панорамни </w:t>
            </w:r>
            <w:proofErr w:type="spellStart"/>
            <w:r w:rsidRPr="000D33D7">
              <w:t>дентографии</w:t>
            </w:r>
            <w:proofErr w:type="spellEnd"/>
            <w:r w:rsidRPr="000D33D7">
              <w:t xml:space="preserve"> </w:t>
            </w:r>
            <w:proofErr w:type="spellStart"/>
            <w:r w:rsidRPr="000D33D7">
              <w:t>Hyperion</w:t>
            </w:r>
            <w:proofErr w:type="spellEnd"/>
            <w:r w:rsidRPr="000D33D7">
              <w:t xml:space="preserve"> X5 2D PAN-</w:t>
            </w:r>
            <w:proofErr w:type="spellStart"/>
            <w:r w:rsidRPr="000D33D7">
              <w:t>Ceph</w:t>
            </w:r>
            <w:proofErr w:type="spellEnd"/>
            <w:r w:rsidRPr="000D33D7">
              <w:t xml:space="preserve">, </w:t>
            </w:r>
            <w:proofErr w:type="spellStart"/>
            <w:r w:rsidRPr="000D33D7">
              <w:t>My</w:t>
            </w:r>
            <w:proofErr w:type="spellEnd"/>
            <w:r w:rsidRPr="000D33D7">
              <w:t xml:space="preserve"> </w:t>
            </w:r>
            <w:proofErr w:type="spellStart"/>
            <w:r w:rsidRPr="000D33D7">
              <w:t>Ray</w:t>
            </w:r>
            <w:proofErr w:type="spellEnd"/>
            <w:r w:rsidRPr="000D33D7">
              <w:t xml:space="preserve"> (85kV,15mA), на стойност 41 992,00 лв. с ДДС.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lastRenderedPageBreak/>
              <w:t>Изпълнено</w:t>
            </w:r>
          </w:p>
        </w:tc>
      </w:tr>
      <w:tr w:rsidR="003B7344" w:rsidTr="00965B7F">
        <w:trPr>
          <w:trHeight w:val="150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lastRenderedPageBreak/>
              <w:t>175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73474F">
              <w:t>31.12.2024</w:t>
            </w:r>
          </w:p>
        </w:tc>
        <w:tc>
          <w:tcPr>
            <w:tcW w:w="582" w:type="dxa"/>
            <w:vAlign w:val="center"/>
          </w:tcPr>
          <w:p w:rsidR="003B7344" w:rsidRPr="00957264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480373">
              <w:t>Одобряване на План-сметка и определяне размера на таксата за битови отпадъци за 2025 година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План - сметката е одобрена и приета от ОС.</w:t>
            </w:r>
          </w:p>
        </w:tc>
      </w:tr>
      <w:tr w:rsidR="003B7344" w:rsidTr="00965B7F">
        <w:trPr>
          <w:trHeight w:val="13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176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73474F">
              <w:t>31.12.2024</w:t>
            </w:r>
          </w:p>
        </w:tc>
        <w:tc>
          <w:tcPr>
            <w:tcW w:w="582" w:type="dxa"/>
            <w:vAlign w:val="center"/>
          </w:tcPr>
          <w:p w:rsidR="003B7344" w:rsidRPr="00957264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proofErr w:type="spellStart"/>
            <w:r w:rsidRPr="00480373">
              <w:t>Приeмане</w:t>
            </w:r>
            <w:proofErr w:type="spellEnd"/>
            <w:r w:rsidRPr="00480373">
              <w:t xml:space="preserve"> на Наредба за изменение и допълнение на Наредба за определяне и администриране на местните такси и цени на услуги на територията на община Рудозем.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В процес на изпълнение</w:t>
            </w:r>
          </w:p>
        </w:tc>
      </w:tr>
      <w:tr w:rsidR="003B7344" w:rsidTr="00965B7F">
        <w:trPr>
          <w:trHeight w:val="12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177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73474F">
              <w:t>31.12.2024</w:t>
            </w:r>
          </w:p>
        </w:tc>
        <w:tc>
          <w:tcPr>
            <w:tcW w:w="582" w:type="dxa"/>
            <w:vAlign w:val="center"/>
          </w:tcPr>
          <w:p w:rsidR="003B7344" w:rsidRPr="00957264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480373">
              <w:t>Актуализация на Бюджет 2024г. към 18.12.2024 г.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 w:rsidRPr="009773A3">
              <w:t>Изпълнено</w:t>
            </w:r>
          </w:p>
        </w:tc>
      </w:tr>
      <w:tr w:rsidR="003B7344" w:rsidTr="00965B7F">
        <w:trPr>
          <w:trHeight w:val="105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178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73474F">
              <w:t>31.12.2024</w:t>
            </w:r>
          </w:p>
        </w:tc>
        <w:tc>
          <w:tcPr>
            <w:tcW w:w="582" w:type="dxa"/>
            <w:vAlign w:val="center"/>
          </w:tcPr>
          <w:p w:rsidR="003B7344" w:rsidRPr="00957264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480373">
              <w:t>Предложение за одобряване на промени в структурата на Общинска администрация – гр. Рудозем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 w:rsidRPr="009773A3">
              <w:t>Изпълнено</w:t>
            </w:r>
          </w:p>
        </w:tc>
      </w:tr>
      <w:tr w:rsidR="003B7344" w:rsidTr="00965B7F">
        <w:trPr>
          <w:trHeight w:val="96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179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 w:rsidRPr="0073474F">
              <w:t>31.12.2024</w:t>
            </w:r>
          </w:p>
        </w:tc>
        <w:tc>
          <w:tcPr>
            <w:tcW w:w="582" w:type="dxa"/>
            <w:vAlign w:val="center"/>
          </w:tcPr>
          <w:p w:rsidR="003B7344" w:rsidRPr="00957264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480373">
              <w:t>Кандидатстване на Община Рудозем с проектно предложение по процедура BG05SFPR002-2.012 „Иновативни здравно - социални услуги“, финансирана по  Програма „Развитие на човешките ресурси“ 2021-2027 г. и възлагане на Услуга от общ икономически интерес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В процес на изпълнение</w:t>
            </w:r>
          </w:p>
        </w:tc>
      </w:tr>
      <w:tr w:rsidR="003B7344" w:rsidTr="00965B7F">
        <w:trPr>
          <w:trHeight w:val="828"/>
        </w:trPr>
        <w:tc>
          <w:tcPr>
            <w:tcW w:w="703" w:type="dxa"/>
            <w:vAlign w:val="center"/>
          </w:tcPr>
          <w:p w:rsidR="003B7344" w:rsidRDefault="003B7344" w:rsidP="00965B7F">
            <w:pPr>
              <w:jc w:val="center"/>
            </w:pPr>
            <w:r>
              <w:t>180</w:t>
            </w:r>
          </w:p>
        </w:tc>
        <w:tc>
          <w:tcPr>
            <w:tcW w:w="1424" w:type="dxa"/>
            <w:vAlign w:val="center"/>
          </w:tcPr>
          <w:p w:rsidR="003B7344" w:rsidRDefault="003B7344" w:rsidP="00965B7F">
            <w:pPr>
              <w:jc w:val="center"/>
            </w:pPr>
            <w:r>
              <w:t>31.12.2024</w:t>
            </w:r>
          </w:p>
        </w:tc>
        <w:tc>
          <w:tcPr>
            <w:tcW w:w="582" w:type="dxa"/>
            <w:vAlign w:val="center"/>
          </w:tcPr>
          <w:p w:rsidR="003B7344" w:rsidRPr="00957264" w:rsidRDefault="003B7344" w:rsidP="00965B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528" w:type="dxa"/>
            <w:vAlign w:val="center"/>
          </w:tcPr>
          <w:p w:rsidR="003B7344" w:rsidRDefault="003B7344" w:rsidP="00965B7F">
            <w:pPr>
              <w:jc w:val="both"/>
            </w:pPr>
            <w:r w:rsidRPr="00480373">
              <w:t xml:space="preserve">Отстъпване право на строеж върху имот–частна общинска собственост с идентификатор 63207.501.162 по КККР на гр. Рудозем, за който е отреден УПИ V, кв.37 по плана на гр. Рудозем.          </w:t>
            </w:r>
          </w:p>
        </w:tc>
        <w:tc>
          <w:tcPr>
            <w:tcW w:w="2742" w:type="dxa"/>
            <w:vAlign w:val="center"/>
          </w:tcPr>
          <w:p w:rsidR="003B7344" w:rsidRDefault="003B7344" w:rsidP="003B7344">
            <w:pPr>
              <w:jc w:val="center"/>
            </w:pPr>
            <w:r>
              <w:t>Насрочен търг</w:t>
            </w:r>
          </w:p>
        </w:tc>
      </w:tr>
    </w:tbl>
    <w:p w:rsidR="00E23484" w:rsidRDefault="00E23484" w:rsidP="00185214">
      <w:pPr>
        <w:ind w:firstLine="567"/>
      </w:pPr>
    </w:p>
    <w:p w:rsidR="00E23484" w:rsidRDefault="00E23484" w:rsidP="00185214">
      <w:pPr>
        <w:ind w:firstLine="567"/>
      </w:pPr>
    </w:p>
    <w:p w:rsidR="00D079D6" w:rsidRDefault="00D079D6" w:rsidP="00185214">
      <w:pPr>
        <w:ind w:firstLine="567"/>
      </w:pPr>
    </w:p>
    <w:p w:rsidR="00D079D6" w:rsidRPr="00D079D6" w:rsidRDefault="00D079D6" w:rsidP="00D079D6"/>
    <w:p w:rsidR="00D079D6" w:rsidRPr="00D079D6" w:rsidRDefault="00D079D6" w:rsidP="00D079D6"/>
    <w:p w:rsidR="00D079D6" w:rsidRPr="00D079D6" w:rsidRDefault="00D079D6" w:rsidP="00D079D6"/>
    <w:p w:rsidR="00D079D6" w:rsidRPr="00D079D6" w:rsidRDefault="00D079D6" w:rsidP="00D079D6"/>
    <w:p w:rsidR="00D079D6" w:rsidRDefault="00D079D6" w:rsidP="00D079D6"/>
    <w:p w:rsidR="00E23484" w:rsidRPr="00D079D6" w:rsidRDefault="00D079D6" w:rsidP="00D079D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6B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D13DD92-1623-4D51-BED2-0CD6475A5FDE}" provid="{00000000-0000-0000-0000-000000000000}" issignatureline="t"/>
          </v:shape>
        </w:pict>
      </w:r>
    </w:p>
    <w:sectPr w:rsidR="00E23484" w:rsidRPr="00D079D6" w:rsidSect="009732CE">
      <w:footerReference w:type="default" r:id="rId8"/>
      <w:headerReference w:type="first" r:id="rId9"/>
      <w:pgSz w:w="11906" w:h="16838"/>
      <w:pgMar w:top="568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0B" w:rsidRDefault="00496A0B">
      <w:r>
        <w:separator/>
      </w:r>
    </w:p>
  </w:endnote>
  <w:endnote w:type="continuationSeparator" w:id="0">
    <w:p w:rsidR="00496A0B" w:rsidRDefault="0049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F9" w:rsidRDefault="00B341F9">
    <w:pPr>
      <w:pStyle w:val="Footer"/>
    </w:pPr>
  </w:p>
  <w:p w:rsidR="00B341F9" w:rsidRDefault="00B34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0B" w:rsidRDefault="00496A0B">
      <w:r>
        <w:separator/>
      </w:r>
    </w:p>
  </w:footnote>
  <w:footnote w:type="continuationSeparator" w:id="0">
    <w:p w:rsidR="00496A0B" w:rsidRDefault="0049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F9" w:rsidRDefault="00B341F9" w:rsidP="00B341F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3" name="Картина 2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341F9" w:rsidRDefault="00B341F9" w:rsidP="00B341F9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341F9" w:rsidRDefault="00B341F9" w:rsidP="00B341F9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341F9" w:rsidRDefault="00B341F9" w:rsidP="00B341F9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B341F9" w:rsidRPr="00A900E5" w:rsidRDefault="00B341F9" w:rsidP="00B341F9">
    <w:pPr>
      <w:jc w:val="center"/>
      <w:rPr>
        <w:b/>
      </w:rPr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 w:rsidRPr="00A900E5">
        <w:rPr>
          <w:rStyle w:val="InternetLink"/>
          <w:rFonts w:ascii="Bookman Old Style" w:hAnsi="Bookman Old Style"/>
          <w:b/>
          <w:i/>
          <w:sz w:val="20"/>
          <w:szCs w:val="20"/>
        </w:rPr>
        <w:t>www.rudozem.bg</w:t>
      </w:r>
    </w:hyperlink>
    <w:r w:rsidRPr="00A900E5">
      <w:rPr>
        <w:rStyle w:val="InternetLink"/>
        <w:rFonts w:ascii="Bookman Old Style" w:hAnsi="Bookman Old Style"/>
        <w:b/>
        <w:i/>
        <w:sz w:val="20"/>
        <w:szCs w:val="20"/>
      </w:rPr>
      <w:t xml:space="preserve">,  </w:t>
    </w:r>
    <w:hyperlink r:id="rId4" w:history="1">
      <w:r w:rsidRPr="00A900E5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Pr="00A900E5">
      <w:rPr>
        <w:rFonts w:ascii="Bookman Old Style" w:hAnsi="Bookman Old Style"/>
        <w:b/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4CA"/>
    <w:rsid w:val="000076DB"/>
    <w:rsid w:val="00007BD8"/>
    <w:rsid w:val="0001219C"/>
    <w:rsid w:val="00016C00"/>
    <w:rsid w:val="00065B17"/>
    <w:rsid w:val="00076764"/>
    <w:rsid w:val="000B5169"/>
    <w:rsid w:val="000C3ABB"/>
    <w:rsid w:val="000E6011"/>
    <w:rsid w:val="000F475A"/>
    <w:rsid w:val="001237C6"/>
    <w:rsid w:val="0012434A"/>
    <w:rsid w:val="00124B3A"/>
    <w:rsid w:val="00133A43"/>
    <w:rsid w:val="00141E73"/>
    <w:rsid w:val="00150A30"/>
    <w:rsid w:val="0016343F"/>
    <w:rsid w:val="0016645F"/>
    <w:rsid w:val="00185214"/>
    <w:rsid w:val="001955D8"/>
    <w:rsid w:val="001B4A00"/>
    <w:rsid w:val="001F3B33"/>
    <w:rsid w:val="00204EDC"/>
    <w:rsid w:val="00224197"/>
    <w:rsid w:val="002469D5"/>
    <w:rsid w:val="00250C73"/>
    <w:rsid w:val="0026469E"/>
    <w:rsid w:val="002A0AC0"/>
    <w:rsid w:val="002A44CA"/>
    <w:rsid w:val="002A7B57"/>
    <w:rsid w:val="002C4CB2"/>
    <w:rsid w:val="00303948"/>
    <w:rsid w:val="00323EE1"/>
    <w:rsid w:val="00326D23"/>
    <w:rsid w:val="003757BA"/>
    <w:rsid w:val="003879BF"/>
    <w:rsid w:val="003A12A0"/>
    <w:rsid w:val="003B7344"/>
    <w:rsid w:val="003C2635"/>
    <w:rsid w:val="003F164A"/>
    <w:rsid w:val="00402D8A"/>
    <w:rsid w:val="00420F59"/>
    <w:rsid w:val="004911A2"/>
    <w:rsid w:val="00496A0B"/>
    <w:rsid w:val="004A4214"/>
    <w:rsid w:val="004A52CC"/>
    <w:rsid w:val="004C32FE"/>
    <w:rsid w:val="004D36B5"/>
    <w:rsid w:val="004F5242"/>
    <w:rsid w:val="00500A2E"/>
    <w:rsid w:val="00505C41"/>
    <w:rsid w:val="0055233E"/>
    <w:rsid w:val="005759D4"/>
    <w:rsid w:val="005770EB"/>
    <w:rsid w:val="005A4471"/>
    <w:rsid w:val="005C36F0"/>
    <w:rsid w:val="005E4B54"/>
    <w:rsid w:val="005E6AB2"/>
    <w:rsid w:val="00610CB0"/>
    <w:rsid w:val="006175F1"/>
    <w:rsid w:val="00624CCE"/>
    <w:rsid w:val="006261D8"/>
    <w:rsid w:val="00632F33"/>
    <w:rsid w:val="00643D1A"/>
    <w:rsid w:val="0065284C"/>
    <w:rsid w:val="00695E1E"/>
    <w:rsid w:val="0069714A"/>
    <w:rsid w:val="006A6B0D"/>
    <w:rsid w:val="006B62BE"/>
    <w:rsid w:val="006B73C7"/>
    <w:rsid w:val="006C2B9F"/>
    <w:rsid w:val="006D616F"/>
    <w:rsid w:val="006E609C"/>
    <w:rsid w:val="006F1CA9"/>
    <w:rsid w:val="006F21CE"/>
    <w:rsid w:val="00700F2D"/>
    <w:rsid w:val="00703D2A"/>
    <w:rsid w:val="00712FC2"/>
    <w:rsid w:val="007331BD"/>
    <w:rsid w:val="007868F6"/>
    <w:rsid w:val="00787B61"/>
    <w:rsid w:val="007A62A2"/>
    <w:rsid w:val="007D5E1D"/>
    <w:rsid w:val="007F655D"/>
    <w:rsid w:val="00805EC8"/>
    <w:rsid w:val="00815975"/>
    <w:rsid w:val="00824E22"/>
    <w:rsid w:val="00877C3C"/>
    <w:rsid w:val="008A4DF5"/>
    <w:rsid w:val="008C6938"/>
    <w:rsid w:val="008D7B1D"/>
    <w:rsid w:val="008E4CD3"/>
    <w:rsid w:val="00903FE6"/>
    <w:rsid w:val="00917D22"/>
    <w:rsid w:val="00931FBC"/>
    <w:rsid w:val="00935330"/>
    <w:rsid w:val="00935498"/>
    <w:rsid w:val="00937241"/>
    <w:rsid w:val="00941A7C"/>
    <w:rsid w:val="009453A3"/>
    <w:rsid w:val="009461CC"/>
    <w:rsid w:val="00952175"/>
    <w:rsid w:val="00961085"/>
    <w:rsid w:val="009732CE"/>
    <w:rsid w:val="00973AA3"/>
    <w:rsid w:val="009854DA"/>
    <w:rsid w:val="009B7D8C"/>
    <w:rsid w:val="009F7C8B"/>
    <w:rsid w:val="00A911DD"/>
    <w:rsid w:val="00A92387"/>
    <w:rsid w:val="00A945CE"/>
    <w:rsid w:val="00AA5DFE"/>
    <w:rsid w:val="00AC07F5"/>
    <w:rsid w:val="00AC1F57"/>
    <w:rsid w:val="00AC2C32"/>
    <w:rsid w:val="00AE460E"/>
    <w:rsid w:val="00B110CC"/>
    <w:rsid w:val="00B14EF4"/>
    <w:rsid w:val="00B31CA9"/>
    <w:rsid w:val="00B33F75"/>
    <w:rsid w:val="00B341F9"/>
    <w:rsid w:val="00B36206"/>
    <w:rsid w:val="00B40D16"/>
    <w:rsid w:val="00B46368"/>
    <w:rsid w:val="00B464BE"/>
    <w:rsid w:val="00B46997"/>
    <w:rsid w:val="00B64878"/>
    <w:rsid w:val="00B66B46"/>
    <w:rsid w:val="00B856CE"/>
    <w:rsid w:val="00BA1C4F"/>
    <w:rsid w:val="00BA1D9F"/>
    <w:rsid w:val="00BC13F7"/>
    <w:rsid w:val="00BD76F6"/>
    <w:rsid w:val="00C0796B"/>
    <w:rsid w:val="00C115B4"/>
    <w:rsid w:val="00C15D87"/>
    <w:rsid w:val="00C26D8E"/>
    <w:rsid w:val="00C417DC"/>
    <w:rsid w:val="00C6305B"/>
    <w:rsid w:val="00C66BA4"/>
    <w:rsid w:val="00CD531F"/>
    <w:rsid w:val="00CE1604"/>
    <w:rsid w:val="00CE6A06"/>
    <w:rsid w:val="00D079D6"/>
    <w:rsid w:val="00D10CA2"/>
    <w:rsid w:val="00D3403B"/>
    <w:rsid w:val="00D57223"/>
    <w:rsid w:val="00D65560"/>
    <w:rsid w:val="00D929AE"/>
    <w:rsid w:val="00DE2B73"/>
    <w:rsid w:val="00DF03E6"/>
    <w:rsid w:val="00DF35C2"/>
    <w:rsid w:val="00E23484"/>
    <w:rsid w:val="00E36C9D"/>
    <w:rsid w:val="00E610CA"/>
    <w:rsid w:val="00E662B5"/>
    <w:rsid w:val="00EC2575"/>
    <w:rsid w:val="00EC69EF"/>
    <w:rsid w:val="00ED6175"/>
    <w:rsid w:val="00ED653A"/>
    <w:rsid w:val="00EF2F78"/>
    <w:rsid w:val="00EF795A"/>
    <w:rsid w:val="00F072B5"/>
    <w:rsid w:val="00F179BB"/>
    <w:rsid w:val="00F20BDC"/>
    <w:rsid w:val="00F469C5"/>
    <w:rsid w:val="00F66D6B"/>
    <w:rsid w:val="00FA36E4"/>
    <w:rsid w:val="00FC5C82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975F7CB-3BE9-453D-A1AF-BD61A55F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nhideWhenUsed/>
    <w:rsid w:val="00EF79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F795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F795A"/>
    <w:pPr>
      <w:tabs>
        <w:tab w:val="center" w:pos="4536"/>
        <w:tab w:val="right" w:pos="9072"/>
      </w:tabs>
    </w:pPr>
  </w:style>
  <w:style w:type="character" w:customStyle="1" w:styleId="1">
    <w:name w:val="Долен колонтитул Знак1"/>
    <w:basedOn w:val="DefaultParagraphFont"/>
    <w:uiPriority w:val="99"/>
    <w:semiHidden/>
    <w:rsid w:val="00EF795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EF795A"/>
    <w:rPr>
      <w:color w:val="0563C1" w:themeColor="hyperlink"/>
      <w:u w:val="single"/>
    </w:rPr>
  </w:style>
  <w:style w:type="paragraph" w:customStyle="1" w:styleId="Default">
    <w:name w:val="Default"/>
    <w:rsid w:val="00185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F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3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4aaYdvR5ZgEJnkvzNlnFkguD4YKeZhxwELLTCn2OxWg=</DigestValue>
    </Reference>
    <Reference Type="http://www.w3.org/2000/09/xmldsig#Object" URI="#idOfficeObject">
      <DigestMethod Algorithm="http://www.w3.org/2001/04/xmlenc#sha256"/>
      <DigestValue>MTUVIpC9YQDUrVxLOOxD5pDhLuAja7HEN5e92XUZtoE=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hUWOXIkLVhF25QOU8ezBQ9R3mqAxD1AV+LqXtBHIYxU=</DigestValue>
    </Reference>
    <Reference Type="http://www.w3.org/2000/09/xmldsig#Object" URI="#idValidSigLnImg">
      <DigestMethod Algorithm="http://www.w3.org/2001/04/xmlenc#sha256"/>
      <DigestValue>N1YjxgXrwbBcKEJooSIwKGbac0PDUaBZ8yFl5aww7MI=</DigestValue>
    </Reference>
    <Reference Type="http://www.w3.org/2000/09/xmldsig#Object" URI="#idInvalidSigLnImg">
      <DigestMethod Algorithm="http://www.w3.org/2001/04/xmlenc#sha256"/>
      <DigestValue>aXUosliDXl5p+JBo3lQFT4vo4Y7iYR8oG0C+MyFMdAA=</DigestValue>
    </Reference>
  </SignedInfo>
  <SignatureValue>pgq8cvlY6a4CkwXd0mSr7DcuRJI+UB5KQA42FF3I71CBCJ0y8BHZb2ODMOJJlnSIQcI2G+tcWZUw
WjFx7DXvFV25PGhYrjN6jYdrDCx90Lg87728uZE5x3O8fp57Jq4iG+mTc992OD2L1oXsxJChrqFD
BcZ+ucmULl0jnfRTSHXu7D1vlAE4MRBQR4JaQjBEh6KfDkj47QF6KMrEZ4PyKjl2vNLj4KLxZA8/
U4PlCBaBFa13totyFC9VSrNtVtLfSfjd19vwalxJOcUaAbQBs9iiRdKx3r39PKO1WxtWIvsgfzft
ljaAKbZqMQohv4VxT0MSnDpnDWHgdXlEp2AAJg==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8DGKQJV1bGnEx18DCp1isRipwiWSISDHUZAez6D8lBs=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MG+oxxoQiZ1GZ1X3UjpIF5u4+zRnOrBnygi1sZqkdk4=</DigestValue>
      </Reference>
      <Reference URI="/word/endnotes.xml?ContentType=application/vnd.openxmlformats-officedocument.wordprocessingml.endnotes+xml">
        <DigestMethod Algorithm="http://www.w3.org/2001/04/xmlenc#sha256"/>
        <DigestValue>Jbxih0CmnwCmdXtcbHx8qDniNQABdQxADIFpdjIPGvU=</DigestValue>
      </Reference>
      <Reference URI="/word/fontTable.xml?ContentType=application/vnd.openxmlformats-officedocument.wordprocessingml.fontTable+xml">
        <DigestMethod Algorithm="http://www.w3.org/2001/04/xmlenc#sha256"/>
        <DigestValue>Uxxvz/bzOlLUByfxnylQoeEEsqczmN2NYC24ilcKUnc=</DigestValue>
      </Reference>
      <Reference URI="/word/footer1.xml?ContentType=application/vnd.openxmlformats-officedocument.wordprocessingml.footer+xml">
        <DigestMethod Algorithm="http://www.w3.org/2001/04/xmlenc#sha256"/>
        <DigestValue>7vchkElu1LBkmVgTNAbzD37/Dg/FaL4r+AXkGoPcimM=</DigestValue>
      </Reference>
      <Reference URI="/word/footnotes.xml?ContentType=application/vnd.openxmlformats-officedocument.wordprocessingml.footnotes+xml">
        <DigestMethod Algorithm="http://www.w3.org/2001/04/xmlenc#sha256"/>
        <DigestValue>rJ6gwqmwU6tRXe64t0YNuVtRDp6tVBCR0Mp7rE6b+jM=</DigestValue>
      </Reference>
      <Reference URI="/word/header1.xml?ContentType=application/vnd.openxmlformats-officedocument.wordprocessingml.header+xml">
        <DigestMethod Algorithm="http://www.w3.org/2001/04/xmlenc#sha256"/>
        <DigestValue>BR30EeR4XU0WJBSaFfejpkpqfv1sl+6s9H2t+5Bx1kQ=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settings.xml?ContentType=application/vnd.openxmlformats-officedocument.wordprocessingml.settings+xml">
        <DigestMethod Algorithm="http://www.w3.org/2001/04/xmlenc#sha256"/>
        <DigestValue>F76C5mYd86YWq078DMq897LLek89C145evrIrcvBWkY=</DigestValue>
      </Reference>
      <Reference URI="/word/styles.xml?ContentType=application/vnd.openxmlformats-officedocument.wordprocessingml.styles+xml">
        <DigestMethod Algorithm="http://www.w3.org/2001/04/xmlenc#sha256"/>
        <DigestValue>KkD22IYiROeKu4OyAtjtfFHA7ZHJWGi4ZMIZ9vR3zSY=</DigestValue>
      </Reference>
      <Reference URI="/word/theme/theme1.xml?ContentType=application/vnd.openxmlformats-officedocument.theme+xml">
        <DigestMethod Algorithm="http://www.w3.org/2001/04/xmlenc#sha256"/>
        <DigestValue>LoqgAHc1hCzfDDpT/q5mYS2t9spEBJr8/tedJ0yDYIE=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2025-02-19T14:18:27Z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{2D13DD92-1623-4D51-BED2-0CD6475A5FDE}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2025-02-19T14:18:27Z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FMG+n8AAAoACwAAAAAA0O5ITvp/AAAAAAAAAAAAAKykUwb6fwAAAAAAAAAAAADgcR5Q+n8AAAAAAAAAAAAAAAAAAAAAAADtojSBimgAANNnzQX6fwAASAAAACMCAAAAAAAAAAAAAFCZk6cjAgAA2KMfjQAAAAD1////AAAAAAkAAAAAAAAAAAAAAAAAAAD8oh+NXwAAAFCjH41fAAAAwR8fTvp/AAAAAAAAAAAAAAAAAAAAAAAAUJmTpyMCAADYox+NXwAAAFCZk6cjAgAAu1QjTvp/AACgoh+NXwAAAFCjH41fAAAAAAAAAAAAAAAAAAAAZHYACAAAAAAlAAAADAAAAAEAAAAYAAAADAAAAAAAAAISAAAADAAAAAEAAAAeAAAAGAAAALoAAAAEAAAA9wAAABEAAAAlAAAADAAAAAEAAABUAAAAlAAAALsAAAAEAAAA9QAAABAAAAABAAAAx3EQQuQ4DkK7AAAABAAAAAwAAABMAAAAAAAAAAAAAAAAAAAA//////////9kAAAAMQA5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FMG+n8AAECunZwjAgAAAAAAAAAAAAAAAAAAAAAAAAAAAAAAAAAA3d00gYpoAAAAAAAA+n8AAFDjH41fAAAAAAAAAAAAAABQmZOnIwIAAJDkH40AAAAA8PjLqiMCAAAHAAAAAAAAANDMk6cjAgAAzOMfjV8AAAAg5B+NXwAAAMEfH076fwAAUOMfjV8AAACRLLhQAAAAAGRCxgX6fwAAsSu4UPp/AABQmZOnIwIAALtUI076fwAAcOMfjV8AAAAg5B+N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AqvqiMCAAAQ6MAF+n8AAKCakqcjAgAA0O5ITvp/AAAAAAAAAAAAAAGn+AX6fwAAAgAAAAAAAAACAAAAAAAAAAAAAAAAAAAAAAAAAAAAAAB9QjSBimgAALBnjKcjAgAAoIgUsCMCAAAAAAAAAAAAAFCZk6cjAgAASIMfjQAAAADg////AAAAAAYAAAAAAAAAAwAAAAAAAABsgh+NXwAAAMCCH41fAAAAwR8fTvp/AAAAAAAAAAAAAKDnTU4AAAAAAAAAAAAAAAD/oMgF+n8AAFCZk6cjAgAAu1QjTvp/AAAQgh+NXwAAAMCCH41f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SniMCAAAAAAAAAAAAAAoAAAAAAAAAEBm4UPp/AAAAAAAAAAAAAAAAAAAAAAAAAAAAAAAAAAAAAAAAAAAAAAR2H41fAAAAoAZOTvp/AABTaJyAhgkAAABoHlD6fwAAEFOyqiMCAAAjmEwGAAAAAMwAAAAAAAAApgi/Bfp/AAAzBAAAAAAAAPD4y6ojAgAAMmN2OvWH2wEAAAAAAAAAAAwAAAAAAAAA0Qe/BQAAAAABAAAAAAAAACBdp5wjAgAAAAAAAAAAAAC7VCNO+n8AAPB0H41fAAAAZAAAAAAAAAAIAFSnI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ATAAAAAcKDQcKDQcJDQ4WMShFrjFU1TJV1gECBAIDBAECBQoRKyZBowsTMQAAAAAAfqbJd6PIeqDCQFZ4JTd0Lk/HMVPSGy5uFiE4GypVJ0KnHjN9AAABQEwAAACcz+7S6ffb7fnC0t1haH0hMm8aLXIuT8ggOIwoRKslP58cK08AAAEAAAAAAMHg9P///////////+bm5k9SXjw/SzBRzTFU0y1NwSAyVzFGXwEBAkBM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RTBvp/AAAKAAsAAAAAANDuSE76fwAAAAAAAAAAAACspFMG+n8AAAAAAAAAAAAA4HEeUPp/AAAAAAAAAAAAAAAAAAAAAAAA7aI0gYpoAADTZ80F+n8AAEgAAAAjAgAAAAAAAAAAAABQmZOnIwIAANijH40AAAAA9f///wAAAAAJAAAAAAAAAAAAAAAAAAAA/KIfjV8AAABQox+NXwAAAMEfH076fwAAAAAAAAAAAAAAAAAAAAAAAFCZk6cjAgAA2KMfjV8AAABQmZOnIwIAALtUI076fwAAoKIfjV8AAABQox+NX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RTBvp/AABArp2cIwIAAAAAAAAAAAAAAAAAAAAAAAAAAAAAAAAAAN3dNIGKaAAAAAAAAPp/AABQ4x+NXwAAAAAAAAAAAAAAUJmTpyMCAACQ5B+NAAAAAPD4y6ojAgAABwAAAAAAAADQzJOnIwIAAMzjH41fAAAAIOQfjV8AAADBHx9O+n8AAFDjH41fAAAAkSy4UAAAAABkQsYF+n8AALEruFD6fwAAUJmTpyMCAAC7VCNO+n8AAHDjH41fAAAAIOQfjV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AKr6ojAgAAEOjABfp/AACgmpKnIwIAANDuSE76fwAAAAAAAAAAAAABp/gF+n8AAAIAAAAAAAAAAgAAAAAAAAAAAAAAAAAAAAAAAAAAAAAAfUI0gYpoAACwZ4ynIwIAAKCIFLAjAgAAAAAAAAAAAABQmZOnIwIAAEiDH40AAAAA4P///wAAAAAGAAAAAAAAAAMAAAAAAAAAbIIfjV8AAADAgh+NXwAAAMEfH076fwAAAAAAAAAAAACg501OAAAAAAAAAAAAAAAA/6DIBfp/AABQmZOnIwIAALtUI076fwAAEIIfjV8AAADAgh+NX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GbAjAgAA/3//f/9//39Ue6AwAQAiBBAZuFD6fwAAAAAAAP9//39ALI2cIwIAAAAAywA+S/9/AACNnCMCAADQAo2cIwIAAP9/un8gRQMAU2icgIYJAAAgDY2cIwIAABBTsqojAgAAI5hMBgAAAADMAAAAAAAAAKYIvwX6fwAAQQQAAAAAAADw+MuqIwIAADJjdjr1h9sBAAAAAAAAAAAQAAAAAAAAANEHvwUAAAAAAQAAAAAAAAAgXaecIwIAAAAAAAAAAAAAu1QjTvp/AADwdB+NXwAAAGQAAAAAAAAACACgsiM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F0C2-7CCE-4119-BC26-E8D55143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2355</Words>
  <Characters>13426</Characters>
  <Application>Microsoft Office Word</Application>
  <DocSecurity>0</DocSecurity>
  <Lines>111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7JTZF5J</dc:creator>
  <cp:lastModifiedBy>Потребител на Windows</cp:lastModifiedBy>
  <cp:revision>23</cp:revision>
  <dcterms:created xsi:type="dcterms:W3CDTF">2024-07-22T05:29:00Z</dcterms:created>
  <dcterms:modified xsi:type="dcterms:W3CDTF">2025-02-19T13:10:00Z</dcterms:modified>
</cp:coreProperties>
</file>